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6A" w:rsidRPr="0000320D" w:rsidRDefault="0036646A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  <w:sz w:val="18"/>
          <w:szCs w:val="18"/>
          <w:lang w:val="en-GB"/>
        </w:rPr>
      </w:pPr>
    </w:p>
    <w:p w:rsidR="0036646A" w:rsidRDefault="007065A5">
      <w:pPr>
        <w:pStyle w:val="Zhlav"/>
        <w:tabs>
          <w:tab w:val="clear" w:pos="4536"/>
          <w:tab w:val="clear" w:pos="9072"/>
        </w:tabs>
        <w:spacing w:before="60" w:after="60"/>
        <w:jc w:val="center"/>
        <w:outlineLvl w:val="0"/>
        <w:rPr>
          <w:rFonts w:ascii="Arial" w:hAnsi="Arial" w:cs="Arial"/>
          <w:b/>
          <w:sz w:val="36"/>
          <w:lang w:val="en-GB"/>
        </w:rPr>
      </w:pPr>
      <w:r>
        <w:rPr>
          <w:rFonts w:ascii="Arial" w:hAnsi="Arial" w:cs="Arial"/>
          <w:b/>
          <w:caps/>
          <w:sz w:val="36"/>
          <w:lang w:val="en-GB"/>
        </w:rPr>
        <w:t>Order №</w:t>
      </w:r>
      <w:r>
        <w:rPr>
          <w:rFonts w:ascii="Arial" w:hAnsi="Arial" w:cs="Arial"/>
          <w:b/>
          <w:sz w:val="36"/>
          <w:lang w:val="en-GB"/>
        </w:rPr>
        <w:t xml:space="preserve"> </w:t>
      </w:r>
      <w:r>
        <w:rPr>
          <w:rFonts w:ascii="Arial" w:hAnsi="Arial" w:cs="Arial"/>
          <w:b/>
          <w:sz w:val="36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 w:cs="Arial"/>
          <w:b/>
          <w:sz w:val="36"/>
          <w:lang w:val="en-GB"/>
        </w:rPr>
        <w:instrText xml:space="preserve"> FORMTEXT </w:instrText>
      </w:r>
      <w:r>
        <w:rPr>
          <w:rFonts w:ascii="Arial" w:hAnsi="Arial" w:cs="Arial"/>
          <w:b/>
          <w:sz w:val="36"/>
          <w:lang w:val="en-GB"/>
        </w:rPr>
      </w:r>
      <w:r>
        <w:rPr>
          <w:rFonts w:ascii="Arial" w:hAnsi="Arial" w:cs="Arial"/>
          <w:b/>
          <w:sz w:val="36"/>
          <w:lang w:val="en-GB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bookmarkEnd w:id="1"/>
      <w:r>
        <w:rPr>
          <w:rFonts w:ascii="Arial" w:hAnsi="Arial" w:cs="Arial"/>
          <w:b/>
          <w:sz w:val="36"/>
          <w:lang w:val="en-GB"/>
        </w:rPr>
        <w:fldChar w:fldCharType="end"/>
      </w:r>
      <w:bookmarkEnd w:id="0"/>
    </w:p>
    <w:p w:rsidR="0036646A" w:rsidRDefault="007065A5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caps/>
          <w:lang w:val="en-GB"/>
        </w:rPr>
        <w:t>tests according to the OECD STANDARD codes</w:t>
      </w:r>
    </w:p>
    <w:p w:rsidR="0036646A" w:rsidRDefault="007065A5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ORDERING PARTY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71"/>
        <w:gridCol w:w="1536"/>
        <w:gridCol w:w="1535"/>
        <w:gridCol w:w="3072"/>
      </w:tblGrid>
      <w:tr w:rsidR="0036646A" w:rsidTr="00CA1B4A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36646A" w:rsidRDefault="007065A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36646A" w:rsidRDefault="007065A5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Business name:</w:t>
            </w:r>
          </w:p>
        </w:tc>
      </w:tr>
      <w:tr w:rsidR="0036646A" w:rsidTr="00CA1B4A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36646A" w:rsidRDefault="0036646A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2"/>
          </w:p>
        </w:tc>
      </w:tr>
      <w:tr w:rsidR="0036646A" w:rsidTr="00CA1B4A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36646A" w:rsidRDefault="007065A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Address:</w:t>
            </w:r>
          </w:p>
        </w:tc>
      </w:tr>
      <w:tr w:rsidR="0036646A" w:rsidTr="00CA1B4A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36646A" w:rsidRDefault="0036646A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3"/>
          </w:p>
        </w:tc>
      </w:tr>
      <w:tr w:rsidR="0036646A" w:rsidTr="00CA1B4A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36646A" w:rsidRDefault="007065A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position of the person authorized to contract negotiations:</w:t>
            </w:r>
          </w:p>
        </w:tc>
      </w:tr>
      <w:tr w:rsidR="0036646A" w:rsidTr="00CA1B4A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36646A" w:rsidRDefault="0036646A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4"/>
          </w:p>
        </w:tc>
      </w:tr>
      <w:tr w:rsidR="0036646A" w:rsidTr="00CA1B4A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36646A" w:rsidRDefault="007065A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position of the person authorized to technical matters:</w:t>
            </w:r>
          </w:p>
        </w:tc>
      </w:tr>
      <w:tr w:rsidR="0036646A" w:rsidTr="00CA1B4A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36646A" w:rsidRDefault="0036646A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5"/>
          </w:p>
        </w:tc>
      </w:tr>
      <w:tr w:rsidR="0036646A" w:rsidTr="00CA1B4A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36646A" w:rsidRDefault="007065A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ID №: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TAX ID №:</w:t>
            </w:r>
          </w:p>
        </w:tc>
      </w:tr>
      <w:tr w:rsidR="0036646A" w:rsidTr="00CA1B4A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36646A" w:rsidRDefault="0036646A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6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7"/>
          </w:p>
        </w:tc>
      </w:tr>
      <w:tr w:rsidR="0036646A" w:rsidTr="00CA1B4A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36646A" w:rsidRDefault="007065A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:rsidR="0036646A" w:rsidRDefault="007065A5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Telephone: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Fax:</w:t>
            </w:r>
          </w:p>
        </w:tc>
        <w:tc>
          <w:tcPr>
            <w:tcW w:w="3071" w:type="dxa"/>
            <w:tcBorders>
              <w:left w:val="single" w:sz="4" w:space="0" w:color="auto"/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E-mail:</w:t>
            </w:r>
          </w:p>
        </w:tc>
      </w:tr>
      <w:tr w:rsidR="0036646A" w:rsidTr="00CA1B4A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36646A" w:rsidRDefault="0036646A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8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9"/>
          </w:p>
        </w:tc>
        <w:tc>
          <w:tcPr>
            <w:tcW w:w="3071" w:type="dxa"/>
            <w:tcBorders>
              <w:top w:val="nil"/>
              <w:left w:val="single" w:sz="4" w:space="0" w:color="auto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0"/>
          </w:p>
        </w:tc>
      </w:tr>
      <w:tr w:rsidR="0036646A" w:rsidTr="00CA1B4A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36646A" w:rsidRDefault="007065A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Bank connection: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6646A" w:rsidRDefault="007065A5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Account number:</w:t>
            </w:r>
          </w:p>
        </w:tc>
      </w:tr>
      <w:tr w:rsidR="0036646A" w:rsidTr="00CA1B4A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36646A" w:rsidRDefault="0036646A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1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2"/>
          </w:p>
        </w:tc>
      </w:tr>
    </w:tbl>
    <w:p w:rsidR="0036646A" w:rsidRDefault="007065A5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caps/>
          <w:sz w:val="20"/>
          <w:lang w:val="en-GB"/>
        </w:rPr>
      </w:pPr>
      <w:r>
        <w:rPr>
          <w:rFonts w:ascii="Arial" w:hAnsi="Arial" w:cs="Arial"/>
          <w:b/>
          <w:caps/>
          <w:sz w:val="20"/>
          <w:lang w:val="en-GB"/>
        </w:rPr>
        <w:t>Product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36646A" w:rsidTr="00CA1B4A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36646A" w:rsidRDefault="007065A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Name:</w:t>
            </w:r>
          </w:p>
        </w:tc>
      </w:tr>
      <w:tr w:rsidR="0036646A" w:rsidTr="00CA1B4A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36646A" w:rsidRDefault="0036646A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3"/>
          </w:p>
        </w:tc>
      </w:tr>
      <w:tr w:rsidR="0036646A" w:rsidTr="00CA1B4A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36646A" w:rsidRDefault="007065A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Make, model and type:</w:t>
            </w:r>
          </w:p>
        </w:tc>
      </w:tr>
      <w:tr w:rsidR="0036646A" w:rsidTr="00CA1B4A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36646A" w:rsidRDefault="0036646A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4"/>
          </w:p>
        </w:tc>
      </w:tr>
      <w:tr w:rsidR="0036646A" w:rsidTr="00CA1B4A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36646A" w:rsidRDefault="007065A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Manufacturer:</w:t>
            </w:r>
          </w:p>
        </w:tc>
      </w:tr>
      <w:tr w:rsidR="0036646A" w:rsidTr="00CA1B4A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36646A" w:rsidRDefault="0036646A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5"/>
          </w:p>
        </w:tc>
      </w:tr>
      <w:tr w:rsidR="0036646A" w:rsidTr="00CA1B4A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36646A" w:rsidRDefault="007065A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Address:</w:t>
            </w:r>
          </w:p>
        </w:tc>
      </w:tr>
      <w:tr w:rsidR="0036646A" w:rsidTr="00CA1B4A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36646A" w:rsidRDefault="0036646A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6"/>
          </w:p>
        </w:tc>
      </w:tr>
      <w:tr w:rsidR="0036646A" w:rsidTr="00CA1B4A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36646A" w:rsidRDefault="007065A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36646A" w:rsidRDefault="007065A5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Assembly plant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(if not identical to the address of manufacturer)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36646A" w:rsidTr="00CA1B4A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36646A" w:rsidRDefault="0036646A">
            <w:pPr>
              <w:spacing w:before="40" w:after="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36646A" w:rsidRDefault="007065A5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7"/>
          </w:p>
        </w:tc>
      </w:tr>
    </w:tbl>
    <w:p w:rsidR="0036646A" w:rsidRDefault="007065A5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caps/>
          <w:sz w:val="20"/>
          <w:lang w:val="en-GB"/>
        </w:rPr>
      </w:pPr>
      <w:r>
        <w:rPr>
          <w:rFonts w:ascii="Arial" w:hAnsi="Arial" w:cs="Arial"/>
          <w:b/>
          <w:caps/>
          <w:sz w:val="20"/>
          <w:lang w:val="en-GB"/>
        </w:rPr>
        <w:t>The required oecd tests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36646A" w:rsidTr="00CA1B4A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36646A" w:rsidRDefault="007065A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6"/>
            <w:r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9"/>
                <w:lang w:val="en-GB"/>
              </w:rPr>
            </w:r>
            <w:r w:rsidR="004459D0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8"/>
            <w:r>
              <w:rPr>
                <w:rFonts w:ascii="Arial" w:hAnsi="Arial" w:cs="Arial"/>
                <w:sz w:val="19"/>
                <w:lang w:val="en-GB"/>
              </w:rPr>
              <w:t xml:space="preserve"> Code 2 – Testing of agricultural and forestry tractor performance</w:t>
            </w:r>
          </w:p>
        </w:tc>
      </w:tr>
      <w:tr w:rsidR="0036646A" w:rsidTr="00CA1B4A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36646A" w:rsidRDefault="0036646A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Optional tests: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8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8"/>
                <w:lang w:val="en-GB"/>
              </w:rPr>
            </w:r>
            <w:r w:rsidR="004459D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lang w:val="en-GB"/>
              </w:rPr>
              <w:t xml:space="preserve"> turning radius;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9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8"/>
                <w:lang w:val="en-GB"/>
              </w:rPr>
            </w:r>
            <w:r w:rsidR="004459D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lang w:val="en-GB"/>
              </w:rPr>
              <w:t xml:space="preserve"> position of centre of gravity;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10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8"/>
                <w:lang w:val="en-GB"/>
              </w:rPr>
            </w:r>
            <w:r w:rsidR="004459D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lang w:val="en-GB"/>
              </w:rPr>
              <w:t xml:space="preserve"> brake test;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11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8"/>
                <w:lang w:val="en-GB"/>
              </w:rPr>
            </w:r>
            <w:r w:rsidR="004459D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lang w:val="en-GB"/>
              </w:rPr>
              <w:t xml:space="preserve"> measurement of external noise </w:t>
            </w:r>
          </w:p>
        </w:tc>
      </w:tr>
      <w:tr w:rsidR="0036646A" w:rsidTr="00CA1B4A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36646A" w:rsidRDefault="007065A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14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2"/>
            <w:r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9"/>
                <w:lang w:val="en-GB"/>
              </w:rPr>
            </w:r>
            <w:r w:rsidR="004459D0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23"/>
            <w:r>
              <w:rPr>
                <w:rFonts w:ascii="Arial" w:hAnsi="Arial" w:cs="Arial"/>
                <w:sz w:val="19"/>
                <w:lang w:val="en-GB"/>
              </w:rPr>
              <w:t xml:space="preserve"> Code 3, </w:t>
            </w: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3"/>
            <w:r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9"/>
                <w:lang w:val="en-GB"/>
              </w:rPr>
            </w:r>
            <w:r w:rsidR="004459D0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24"/>
            <w:r>
              <w:rPr>
                <w:rFonts w:ascii="Arial" w:hAnsi="Arial" w:cs="Arial"/>
                <w:sz w:val="19"/>
                <w:lang w:val="en-GB"/>
              </w:rPr>
              <w:t xml:space="preserve"> Code 6, </w:t>
            </w: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4"/>
            <w:r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9"/>
                <w:lang w:val="en-GB"/>
              </w:rPr>
            </w:r>
            <w:r w:rsidR="004459D0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25"/>
            <w:r>
              <w:rPr>
                <w:rFonts w:ascii="Arial" w:hAnsi="Arial" w:cs="Arial"/>
                <w:sz w:val="19"/>
                <w:lang w:val="en-GB"/>
              </w:rPr>
              <w:t xml:space="preserve"> Code 7 – ROPS test (Dynamic test)</w:t>
            </w:r>
          </w:p>
        </w:tc>
      </w:tr>
      <w:tr w:rsidR="0036646A" w:rsidTr="00CA1B4A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36646A" w:rsidRDefault="0036646A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20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8"/>
                <w:lang w:val="en-GB"/>
              </w:rPr>
            </w:r>
            <w:r w:rsidR="004459D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lang w:val="en-GB"/>
              </w:rPr>
              <w:t xml:space="preserve"> Optional – seatbelt anchorage performance.</w:t>
            </w:r>
          </w:p>
        </w:tc>
      </w:tr>
      <w:tr w:rsidR="0036646A" w:rsidTr="00CA1B4A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36646A" w:rsidRDefault="007065A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15"/>
            <w:r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9"/>
                <w:lang w:val="en-GB"/>
              </w:rPr>
            </w:r>
            <w:r w:rsidR="004459D0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27"/>
            <w:r>
              <w:rPr>
                <w:rFonts w:ascii="Arial" w:hAnsi="Arial" w:cs="Arial"/>
                <w:sz w:val="19"/>
                <w:lang w:val="en-GB"/>
              </w:rPr>
              <w:t xml:space="preserve"> Code 4, </w:t>
            </w: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6"/>
            <w:r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9"/>
                <w:lang w:val="en-GB"/>
              </w:rPr>
            </w:r>
            <w:r w:rsidR="004459D0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28"/>
            <w:r>
              <w:rPr>
                <w:rFonts w:ascii="Arial" w:hAnsi="Arial" w:cs="Arial"/>
                <w:sz w:val="19"/>
                <w:lang w:val="en-GB"/>
              </w:rPr>
              <w:t xml:space="preserve"> Code 6, </w:t>
            </w: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17"/>
            <w:r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9"/>
                <w:lang w:val="en-GB"/>
              </w:rPr>
            </w:r>
            <w:r w:rsidR="004459D0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29"/>
            <w:r>
              <w:rPr>
                <w:rFonts w:ascii="Arial" w:hAnsi="Arial" w:cs="Arial"/>
                <w:sz w:val="19"/>
                <w:lang w:val="en-GB"/>
              </w:rPr>
              <w:t xml:space="preserve"> Code 7, </w:t>
            </w: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18"/>
            <w:r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9"/>
                <w:lang w:val="en-GB"/>
              </w:rPr>
            </w:r>
            <w:r w:rsidR="004459D0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30"/>
            <w:r>
              <w:rPr>
                <w:rFonts w:ascii="Arial" w:hAnsi="Arial" w:cs="Arial"/>
                <w:sz w:val="19"/>
                <w:lang w:val="en-GB"/>
              </w:rPr>
              <w:t xml:space="preserve"> Code 8, </w:t>
            </w: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19"/>
            <w:r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9"/>
                <w:lang w:val="en-GB"/>
              </w:rPr>
            </w:r>
            <w:r w:rsidR="004459D0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31"/>
            <w:r>
              <w:rPr>
                <w:rFonts w:ascii="Arial" w:hAnsi="Arial" w:cs="Arial"/>
                <w:sz w:val="19"/>
                <w:lang w:val="en-GB"/>
              </w:rPr>
              <w:t xml:space="preserve"> Code 9 – ROPS test (Static test)</w:t>
            </w:r>
          </w:p>
        </w:tc>
      </w:tr>
      <w:tr w:rsidR="0036646A" w:rsidTr="00CA1B4A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36646A" w:rsidRDefault="0036646A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21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8"/>
                <w:lang w:val="en-GB"/>
              </w:rPr>
            </w:r>
            <w:r w:rsidR="004459D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lang w:val="en-GB"/>
              </w:rPr>
              <w:t xml:space="preserve"> Optional – seatbelt anchorage performance.</w:t>
            </w:r>
          </w:p>
        </w:tc>
      </w:tr>
      <w:tr w:rsidR="0036646A" w:rsidTr="00CA1B4A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36646A" w:rsidRDefault="007065A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16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24"/>
            <w:r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9"/>
                <w:lang w:val="en-GB"/>
              </w:rPr>
            </w:r>
            <w:r w:rsidR="004459D0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33"/>
            <w:r>
              <w:rPr>
                <w:rFonts w:ascii="Arial" w:hAnsi="Arial" w:cs="Arial"/>
                <w:sz w:val="19"/>
                <w:lang w:val="en-GB"/>
              </w:rPr>
              <w:t xml:space="preserve"> Code 5 – Measurement of noise at the driving position(s) on agricultural and forestry tractors</w:t>
            </w:r>
          </w:p>
        </w:tc>
      </w:tr>
      <w:tr w:rsidR="0036646A" w:rsidTr="00CA1B4A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36646A" w:rsidRDefault="0036646A">
            <w:pPr>
              <w:spacing w:before="40" w:after="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single" w:sz="4" w:space="0" w:color="auto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škrtávací25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8"/>
                <w:lang w:val="en-GB"/>
              </w:rPr>
            </w:r>
            <w:r w:rsidR="004459D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lang w:val="en-GB"/>
              </w:rPr>
              <w:t xml:space="preserve"> under load procedure, </w:t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26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8"/>
                <w:lang w:val="en-GB"/>
              </w:rPr>
            </w:r>
            <w:r w:rsidR="004459D0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lang w:val="en-GB"/>
              </w:rPr>
              <w:t xml:space="preserve"> without load procedure.</w:t>
            </w:r>
          </w:p>
        </w:tc>
      </w:tr>
      <w:tr w:rsidR="0036646A" w:rsidTr="00CA1B4A">
        <w:trPr>
          <w:cantSplit/>
          <w:trHeight w:val="354"/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6646A" w:rsidRDefault="007065A5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17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46A" w:rsidRDefault="007065A5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škrtávací22"/>
            <w:r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9"/>
                <w:lang w:val="en-GB"/>
              </w:rPr>
            </w:r>
            <w:r w:rsidR="004459D0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36"/>
            <w:r>
              <w:rPr>
                <w:rFonts w:ascii="Arial" w:hAnsi="Arial" w:cs="Arial"/>
                <w:sz w:val="19"/>
                <w:lang w:val="en-GB"/>
              </w:rPr>
              <w:t xml:space="preserve"> Code 9, </w:t>
            </w: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škrtávací23"/>
            <w:r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4459D0">
              <w:rPr>
                <w:rFonts w:ascii="Arial" w:hAnsi="Arial" w:cs="Arial"/>
                <w:sz w:val="19"/>
                <w:lang w:val="en-GB"/>
              </w:rPr>
            </w:r>
            <w:r w:rsidR="004459D0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37"/>
            <w:r>
              <w:rPr>
                <w:rFonts w:ascii="Arial" w:hAnsi="Arial" w:cs="Arial"/>
                <w:sz w:val="19"/>
                <w:lang w:val="en-GB"/>
              </w:rPr>
              <w:t xml:space="preserve"> Code 10 – FOPS test</w:t>
            </w:r>
          </w:p>
        </w:tc>
      </w:tr>
    </w:tbl>
    <w:p w:rsidR="0036646A" w:rsidRDefault="007065A5">
      <w:pPr>
        <w:pStyle w:val="1predtab"/>
        <w:tabs>
          <w:tab w:val="clear" w:pos="4820"/>
        </w:tabs>
        <w:spacing w:before="120" w:after="20" w:line="240" w:lineRule="auto"/>
        <w:rPr>
          <w:rFonts w:cs="Arial"/>
        </w:rPr>
      </w:pPr>
      <w:r>
        <w:rPr>
          <w:rFonts w:cs="Arial"/>
        </w:rPr>
        <w:t>Instructions for use are attached to this order.</w:t>
      </w:r>
    </w:p>
    <w:p w:rsidR="0036646A" w:rsidRPr="0000320D" w:rsidRDefault="0036646A">
      <w:pPr>
        <w:pStyle w:val="1predtab"/>
        <w:tabs>
          <w:tab w:val="clear" w:pos="4820"/>
        </w:tabs>
        <w:spacing w:line="240" w:lineRule="auto"/>
        <w:rPr>
          <w:rFonts w:cs="Arial"/>
          <w:sz w:val="14"/>
          <w:szCs w:val="1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213"/>
        <w:gridCol w:w="3283"/>
      </w:tblGrid>
      <w:tr w:rsidR="0036646A" w:rsidTr="0000320D">
        <w:trPr>
          <w:cantSplit/>
          <w:trHeight w:val="159"/>
          <w:jc w:val="center"/>
        </w:trPr>
        <w:tc>
          <w:tcPr>
            <w:tcW w:w="3143" w:type="dxa"/>
            <w:tcBorders>
              <w:bottom w:val="dotted" w:sz="4" w:space="0" w:color="auto"/>
            </w:tcBorders>
          </w:tcPr>
          <w:p w:rsidR="0036646A" w:rsidRDefault="007065A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8"/>
          </w:p>
        </w:tc>
        <w:tc>
          <w:tcPr>
            <w:tcW w:w="3213" w:type="dxa"/>
          </w:tcPr>
          <w:p w:rsidR="0036646A" w:rsidRDefault="0036646A">
            <w:pPr>
              <w:jc w:val="center"/>
              <w:rPr>
                <w:rFonts w:ascii="Arial" w:hAnsi="Arial" w:cs="Arial"/>
                <w:color w:val="C0C0C0"/>
                <w:sz w:val="20"/>
                <w:lang w:val="en-GB"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36646A" w:rsidRDefault="007065A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9"/>
          </w:p>
        </w:tc>
      </w:tr>
      <w:tr w:rsidR="0036646A" w:rsidTr="0000320D">
        <w:trPr>
          <w:cantSplit/>
          <w:trHeight w:val="159"/>
          <w:jc w:val="center"/>
        </w:trPr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</w:tcPr>
          <w:p w:rsidR="0036646A" w:rsidRDefault="007065A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3213" w:type="dxa"/>
          </w:tcPr>
          <w:p w:rsidR="0036646A" w:rsidRDefault="007065A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color w:val="C0C0C0"/>
                <w:sz w:val="20"/>
                <w:lang w:val="en-GB"/>
              </w:rPr>
              <w:t>(stamp)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36646A" w:rsidRDefault="007065A5">
            <w:pPr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Name and signature of the authorized person</w:t>
            </w:r>
          </w:p>
        </w:tc>
      </w:tr>
    </w:tbl>
    <w:p w:rsidR="0000320D" w:rsidRPr="0000320D" w:rsidRDefault="0000320D" w:rsidP="0000320D">
      <w:pPr>
        <w:spacing w:before="0"/>
        <w:rPr>
          <w:sz w:val="10"/>
          <w:szCs w:val="10"/>
        </w:rPr>
      </w:pPr>
    </w:p>
    <w:sectPr w:rsidR="0000320D" w:rsidRPr="0000320D">
      <w:headerReference w:type="default" r:id="rId8"/>
      <w:footerReference w:type="default" r:id="rId9"/>
      <w:pgSz w:w="11906" w:h="16838" w:code="9"/>
      <w:pgMar w:top="846" w:right="1134" w:bottom="851" w:left="113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D0" w:rsidRDefault="004459D0">
      <w:r>
        <w:separator/>
      </w:r>
    </w:p>
  </w:endnote>
  <w:endnote w:type="continuationSeparator" w:id="0">
    <w:p w:rsidR="004459D0" w:rsidRDefault="0044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6A" w:rsidRDefault="007065A5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O03E0</w:t>
    </w:r>
    <w:r w:rsidR="0000320D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00320D">
      <w:rPr>
        <w:rFonts w:ascii="Arial" w:hAnsi="Arial" w:cs="Arial"/>
        <w:color w:val="C0C0C0"/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D0" w:rsidRDefault="004459D0">
      <w:r>
        <w:separator/>
      </w:r>
    </w:p>
  </w:footnote>
  <w:footnote w:type="continuationSeparator" w:id="0">
    <w:p w:rsidR="004459D0" w:rsidRDefault="0044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1701"/>
      <w:gridCol w:w="4820"/>
      <w:gridCol w:w="3118"/>
    </w:tblGrid>
    <w:tr w:rsidR="0000320D" w:rsidTr="00172ADF">
      <w:trPr>
        <w:trHeight w:val="907"/>
        <w:jc w:val="center"/>
      </w:trPr>
      <w:tc>
        <w:tcPr>
          <w:tcW w:w="1701" w:type="dxa"/>
        </w:tcPr>
        <w:p w:rsidR="0000320D" w:rsidRDefault="0000320D" w:rsidP="0000320D">
          <w:pPr>
            <w:spacing w:before="20" w:line="288" w:lineRule="auto"/>
            <w:rPr>
              <w:rFonts w:ascii="Arial" w:hAnsi="Arial" w:cs="Arial"/>
              <w:b/>
              <w:sz w:val="24"/>
            </w:rPr>
          </w:pPr>
          <w:r w:rsidRPr="00CA2669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018A342" wp14:editId="3C3BE80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011600" cy="756000"/>
                <wp:effectExtent l="0" t="0" r="0" b="6350"/>
                <wp:wrapNone/>
                <wp:docPr id="4" name="Obrázek 4" descr="C:\Users\kara\Documents\Pracovní\KARLÍK\Logo SZS\Návrh 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ra\Documents\Pracovní\KARLÍK\Logo SZS\Návrh 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00320D" w:rsidRPr="00D75191" w:rsidRDefault="0000320D" w:rsidP="0000320D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GOVERNMENT TESTING LABORATORY OF MACHINES J.S.C.</w:t>
          </w:r>
        </w:p>
      </w:tc>
      <w:tc>
        <w:tcPr>
          <w:tcW w:w="3118" w:type="dxa"/>
        </w:tcPr>
        <w:p w:rsidR="0000320D" w:rsidRDefault="0000320D" w:rsidP="0000320D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Státní zkušebna strojů a.s.</w:t>
          </w:r>
        </w:p>
        <w:p w:rsidR="0000320D" w:rsidRDefault="0000320D" w:rsidP="0000320D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Třanovského 622/11</w:t>
          </w:r>
          <w:r>
            <w:rPr>
              <w:rFonts w:ascii="Arial" w:hAnsi="Arial" w:cs="Arial"/>
              <w:sz w:val="15"/>
            </w:rPr>
            <w:br/>
            <w:t>CZ-163 04 Praha 6 – Řepy</w:t>
          </w:r>
        </w:p>
        <w:p w:rsidR="0000320D" w:rsidRDefault="0000320D" w:rsidP="0000320D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Czech Republic</w:t>
          </w:r>
        </w:p>
        <w:p w:rsidR="0000320D" w:rsidRDefault="0000320D" w:rsidP="0000320D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Mobile: +420 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736 658 332</w:t>
          </w:r>
        </w:p>
        <w:p w:rsidR="0000320D" w:rsidRDefault="0000320D" w:rsidP="0000320D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Tel.: +420 235 018 276</w:t>
          </w:r>
        </w:p>
        <w:p w:rsidR="0000320D" w:rsidRDefault="0000320D" w:rsidP="0000320D">
          <w:pPr>
            <w:spacing w:before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 w:rsidRPr="009A4B35">
              <w:rPr>
                <w:rStyle w:val="Hypertextovodkaz"/>
                <w:rFonts w:ascii="Arial" w:hAnsi="Arial" w:cs="Arial"/>
                <w:sz w:val="15"/>
              </w:rPr>
              <w:t>info@testinglaboratory.cz</w:t>
            </w:r>
          </w:hyperlink>
        </w:p>
      </w:tc>
    </w:tr>
  </w:tbl>
  <w:p w:rsidR="0000320D" w:rsidRPr="00C042BE" w:rsidRDefault="0000320D" w:rsidP="0000320D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4A"/>
    <w:rsid w:val="0000320D"/>
    <w:rsid w:val="0036646A"/>
    <w:rsid w:val="00425631"/>
    <w:rsid w:val="004459D0"/>
    <w:rsid w:val="007065A5"/>
    <w:rsid w:val="00840083"/>
    <w:rsid w:val="00C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304CD-D1AC-408C-8A8A-1B4DE579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character" w:styleId="Hypertextovodkaz">
    <w:name w:val="Hyperlink"/>
    <w:basedOn w:val="Standardnpsmoodstavce"/>
    <w:uiPriority w:val="99"/>
    <w:unhideWhenUsed/>
    <w:rsid w:val="00003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stinglaborator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2ABA-7AF1-430F-852F-6A1299A4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OECD</vt:lpstr>
    </vt:vector>
  </TitlesOfParts>
  <Manager>Marie Lukavcová</Manager>
  <Company>SZZPLS, a.s.</Company>
  <LinksUpToDate>false</LinksUpToDate>
  <CharactersWithSpaces>1948</CharactersWithSpaces>
  <SharedDoc>false</SharedDoc>
  <HLinks>
    <vt:vector size="6" baseType="variant">
      <vt:variant>
        <vt:i4>9371728</vt:i4>
      </vt:variant>
      <vt:variant>
        <vt:i4>4296</vt:i4>
      </vt:variant>
      <vt:variant>
        <vt:i4>1025</vt:i4>
      </vt:variant>
      <vt:variant>
        <vt:i4>1</vt:i4>
      </vt:variant>
      <vt:variant>
        <vt:lpwstr>ZnakOECD-farebný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OECD</dc:title>
  <dc:subject>Objednávka SZZPLS - O03E0614</dc:subject>
  <dc:creator>Ing. Peter Pernis</dc:creator>
  <cp:keywords/>
  <dc:description/>
  <cp:lastModifiedBy>kara</cp:lastModifiedBy>
  <cp:revision>4</cp:revision>
  <cp:lastPrinted>2012-11-19T13:04:00Z</cp:lastPrinted>
  <dcterms:created xsi:type="dcterms:W3CDTF">2017-03-20T12:30:00Z</dcterms:created>
  <dcterms:modified xsi:type="dcterms:W3CDTF">2017-03-20T15:51:00Z</dcterms:modified>
</cp:coreProperties>
</file>